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71D" w:rsidRDefault="009F236E">
      <w:pPr>
        <w:spacing w:after="0" w:line="100" w:lineRule="atLeast"/>
        <w:jc w:val="center"/>
      </w:pPr>
      <w:r>
        <w:rPr>
          <w:noProof/>
          <w:lang w:eastAsia="el-GR"/>
        </w:rPr>
        <w:drawing>
          <wp:inline distT="0" distB="0" distL="0" distR="0">
            <wp:extent cx="981075" cy="59055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71D" w:rsidRDefault="00F5471D">
      <w:pPr>
        <w:spacing w:after="0" w:line="100" w:lineRule="atLeast"/>
        <w:jc w:val="center"/>
        <w:rPr>
          <w:b/>
          <w:lang w:val="en-US"/>
        </w:rPr>
      </w:pPr>
    </w:p>
    <w:p w:rsidR="00F5471D" w:rsidRDefault="009F236E">
      <w:pPr>
        <w:spacing w:after="0" w:line="100" w:lineRule="atLeast"/>
        <w:jc w:val="center"/>
        <w:rPr>
          <w:b/>
          <w:u w:val="single"/>
        </w:rPr>
      </w:pPr>
      <w:r>
        <w:rPr>
          <w:b/>
          <w:u w:val="single"/>
        </w:rPr>
        <w:t>Δημόσια Πρόσκληση</w:t>
      </w:r>
    </w:p>
    <w:p w:rsidR="00F5471D" w:rsidRDefault="00F5471D">
      <w:pPr>
        <w:spacing w:after="0" w:line="100" w:lineRule="atLeast"/>
        <w:jc w:val="center"/>
        <w:rPr>
          <w:b/>
          <w:u w:val="single"/>
        </w:rPr>
      </w:pPr>
    </w:p>
    <w:p w:rsidR="00F5471D" w:rsidRDefault="009F236E">
      <w:pPr>
        <w:spacing w:after="0" w:line="100" w:lineRule="atLeast"/>
        <w:jc w:val="center"/>
        <w:rPr>
          <w:b/>
        </w:rPr>
      </w:pPr>
      <w:r>
        <w:rPr>
          <w:b/>
        </w:rPr>
        <w:t>“ΕΠΙΣΤΗΜΟΝΙΚΕΣ ΜΕΛΕΤΕΣ 2015”</w:t>
      </w:r>
    </w:p>
    <w:p w:rsidR="00F5471D" w:rsidRDefault="00F5471D">
      <w:pPr>
        <w:spacing w:after="0" w:line="100" w:lineRule="atLeast"/>
        <w:jc w:val="both"/>
      </w:pPr>
    </w:p>
    <w:p w:rsidR="00F5471D" w:rsidRDefault="009F236E">
      <w:pPr>
        <w:spacing w:after="0" w:line="100" w:lineRule="atLeast"/>
        <w:jc w:val="both"/>
      </w:pPr>
      <w:r>
        <w:t>Το Κοινωφελές Ίδρυμα Ιωάννη Σ. Λάτση προσκαλεί για 8</w:t>
      </w:r>
      <w:r>
        <w:rPr>
          <w:vertAlign w:val="superscript"/>
        </w:rPr>
        <w:t>ο</w:t>
      </w:r>
      <w:r>
        <w:t xml:space="preserve"> συνεχόμενο έτος επιστήμονες όλων των βαθμίδων και γνωστικών πεδίων να υποβάλλουν προτάσεις για τη χρηματοδότηση ερευνητικών έργων διάρκειας 1 έτους που προτίθενται να εκπονήσουν κατά το ημερολογιακό έτος 2015. </w:t>
      </w:r>
    </w:p>
    <w:p w:rsidR="00F5471D" w:rsidRDefault="00F5471D">
      <w:pPr>
        <w:spacing w:after="0" w:line="100" w:lineRule="atLeast"/>
        <w:jc w:val="both"/>
      </w:pPr>
    </w:p>
    <w:p w:rsidR="00F5471D" w:rsidRDefault="009F236E">
      <w:pPr>
        <w:spacing w:after="0" w:line="100" w:lineRule="atLeast"/>
        <w:jc w:val="both"/>
        <w:rPr>
          <w:u w:val="single"/>
        </w:rPr>
      </w:pPr>
      <w:r>
        <w:rPr>
          <w:u w:val="single"/>
        </w:rPr>
        <w:t xml:space="preserve">Προϋποθέσεις </w:t>
      </w:r>
    </w:p>
    <w:p w:rsidR="00F5471D" w:rsidRDefault="009F236E">
      <w:pPr>
        <w:spacing w:after="0" w:line="100" w:lineRule="atLeast"/>
        <w:jc w:val="both"/>
      </w:pPr>
      <w:r>
        <w:t>- Η κάθε πρόταση θα πρέπει να είναι πρωτότυπη μελέτη και να εκπονηθεί αποδεδειγμένα εντός του 2015.</w:t>
      </w:r>
    </w:p>
    <w:p w:rsidR="00F5471D" w:rsidRDefault="009F236E">
      <w:pPr>
        <w:spacing w:after="0" w:line="100" w:lineRule="atLeast"/>
        <w:jc w:val="both"/>
      </w:pPr>
      <w:r>
        <w:t>- Οι ερευνητικές ομάδες θα πρέπει να αποτελούνται από τον συντονιστή και από ένα έως τέσσερα, κατ’ ανώτατο, μέλη.</w:t>
      </w:r>
    </w:p>
    <w:p w:rsidR="00F5471D" w:rsidRDefault="009F236E">
      <w:pPr>
        <w:spacing w:after="0" w:line="100" w:lineRule="atLeast"/>
        <w:jc w:val="both"/>
      </w:pPr>
      <w:r>
        <w:t xml:space="preserve">- Κάθε συντονιστής ή μέλος μπορεί να συμμετέχει μόνο σε μία ερευνητική ομάδα και κάθε ομάδα δύναται να υποβάλει μόνο μία πρόταση. </w:t>
      </w:r>
    </w:p>
    <w:p w:rsidR="00F5471D" w:rsidRDefault="009F236E">
      <w:pPr>
        <w:spacing w:after="0" w:line="100" w:lineRule="atLeast"/>
        <w:jc w:val="both"/>
      </w:pPr>
      <w:r>
        <w:t xml:space="preserve">- Η πρόταση δεν πρέπει να έχει εξασφαλίσει άλλη πηγή χρηματοδότησης. </w:t>
      </w:r>
    </w:p>
    <w:p w:rsidR="00F5471D" w:rsidRDefault="009F236E">
      <w:pPr>
        <w:spacing w:after="0" w:line="100" w:lineRule="atLeast"/>
        <w:jc w:val="both"/>
      </w:pPr>
      <w:r>
        <w:t xml:space="preserve"> </w:t>
      </w:r>
    </w:p>
    <w:p w:rsidR="00F5471D" w:rsidRDefault="009F236E">
      <w:pPr>
        <w:spacing w:after="0" w:line="100" w:lineRule="atLeast"/>
        <w:jc w:val="both"/>
        <w:rPr>
          <w:u w:val="single"/>
        </w:rPr>
      </w:pPr>
      <w:r>
        <w:rPr>
          <w:u w:val="single"/>
        </w:rPr>
        <w:t>Χρηματοδότηση</w:t>
      </w:r>
    </w:p>
    <w:p w:rsidR="00F5471D" w:rsidRDefault="009F236E">
      <w:pPr>
        <w:spacing w:after="0" w:line="100" w:lineRule="atLeast"/>
        <w:jc w:val="both"/>
      </w:pPr>
      <w:r>
        <w:t xml:space="preserve">Με στόχο την περαιτέρω ενίσχυση της Ελληνικής επιστημονικής κοινότητας, το Ίδρυμα προτίθεται να αυξήσει σε 25 τον αριθμό των προτάσεων που θα χρηματοδοτηθούν το 2015. Η κάθε πρόταση θα επιχορηγηθεί με ποσό το οποίο θα κυμαίνεται μεταξύ €10.000 και €12.000. </w:t>
      </w:r>
    </w:p>
    <w:p w:rsidR="00F5471D" w:rsidRDefault="009F236E">
      <w:pPr>
        <w:spacing w:after="0" w:line="100" w:lineRule="atLeast"/>
        <w:jc w:val="both"/>
      </w:pPr>
      <w:r>
        <w:t xml:space="preserve">Ειδικότερα η χρηματοδότηση θα κατευθυνθεί σε δύο κατηγορίες </w:t>
      </w:r>
    </w:p>
    <w:p w:rsidR="00F5471D" w:rsidRDefault="009F236E">
      <w:pPr>
        <w:spacing w:after="0" w:line="100" w:lineRule="atLeast"/>
        <w:jc w:val="both"/>
      </w:pPr>
      <w:r>
        <w:rPr>
          <w:b/>
        </w:rPr>
        <w:t>Α.</w:t>
      </w:r>
      <w:r>
        <w:t xml:space="preserve"> ‘</w:t>
      </w:r>
      <w:r>
        <w:rPr>
          <w:b/>
        </w:rPr>
        <w:t xml:space="preserve">Επιστημονικές Μελέτες 2015 - Γενικό Πρόγραμμα’ </w:t>
      </w:r>
      <w:r>
        <w:t xml:space="preserve">χωρίς ηλικιακό περιορισμό στους συμμετέχοντες στις ερευνητικές ομάδες.   </w:t>
      </w:r>
    </w:p>
    <w:p w:rsidR="00F5471D" w:rsidRDefault="009F236E">
      <w:pPr>
        <w:spacing w:after="0" w:line="100" w:lineRule="atLeast"/>
        <w:jc w:val="both"/>
      </w:pPr>
      <w:r>
        <w:rPr>
          <w:b/>
        </w:rPr>
        <w:t>Β.</w:t>
      </w:r>
      <w:r>
        <w:t xml:space="preserve"> </w:t>
      </w:r>
      <w:r>
        <w:rPr>
          <w:b/>
        </w:rPr>
        <w:t xml:space="preserve">‘Επιστημονικές Μελέτες 2015 - Νέοι Ερευνητές’ </w:t>
      </w:r>
      <w:r>
        <w:t xml:space="preserve">όπου ο συντονιστής και όλα τα μέλη της ομάδας υποχρεωτικά είναι έως 40 ετών, με ιδιαίτερη έμφαση σε ομάδες μεταδιδακτορικών ερευνητών.  </w:t>
      </w:r>
    </w:p>
    <w:p w:rsidR="00F5471D" w:rsidRDefault="00F5471D">
      <w:pPr>
        <w:spacing w:after="0" w:line="100" w:lineRule="atLeast"/>
        <w:jc w:val="both"/>
      </w:pPr>
    </w:p>
    <w:p w:rsidR="00F5471D" w:rsidRDefault="009F236E">
      <w:pPr>
        <w:spacing w:after="0" w:line="100" w:lineRule="atLeast"/>
        <w:jc w:val="both"/>
        <w:rPr>
          <w:u w:val="single"/>
        </w:rPr>
      </w:pPr>
      <w:r>
        <w:rPr>
          <w:u w:val="single"/>
        </w:rPr>
        <w:t>Υποβολή</w:t>
      </w:r>
    </w:p>
    <w:p w:rsidR="00F5471D" w:rsidRDefault="009F236E">
      <w:pPr>
        <w:spacing w:after="0" w:line="100" w:lineRule="atLeast"/>
        <w:jc w:val="both"/>
      </w:pPr>
      <w:r>
        <w:t xml:space="preserve">Η υποβολή προτάσεων θα πραγματοποιηθεί μέσω ειδικού ηλεκτρονικού συστήματος το οποίο θα ενεργοποιηθεί  κατά τις ημερομηνίες που περιγράφονται στο χρονοδιάγραμμα της παρούσας πρόσκλησης και θα είναι </w:t>
      </w:r>
      <w:proofErr w:type="spellStart"/>
      <w:r>
        <w:t>προσβάσιμο</w:t>
      </w:r>
      <w:proofErr w:type="spellEnd"/>
      <w:r>
        <w:t xml:space="preserve"> μέσω του </w:t>
      </w:r>
      <w:proofErr w:type="spellStart"/>
      <w:r>
        <w:t>ιστότοπου</w:t>
      </w:r>
      <w:proofErr w:type="spellEnd"/>
      <w:r>
        <w:t xml:space="preserve"> </w:t>
      </w:r>
      <w:hyperlink r:id="rId5">
        <w:r>
          <w:rPr>
            <w:rStyle w:val="InternetLink"/>
            <w:lang w:val="en-US"/>
          </w:rPr>
          <w:t>www</w:t>
        </w:r>
        <w:r>
          <w:rPr>
            <w:rStyle w:val="InternetLink"/>
          </w:rPr>
          <w:t>.</w:t>
        </w:r>
        <w:proofErr w:type="spellStart"/>
        <w:r>
          <w:rPr>
            <w:rStyle w:val="InternetLink"/>
            <w:lang w:val="en-US"/>
          </w:rPr>
          <w:t>latsis</w:t>
        </w:r>
        <w:proofErr w:type="spellEnd"/>
        <w:r>
          <w:rPr>
            <w:rStyle w:val="InternetLink"/>
          </w:rPr>
          <w:t>-</w:t>
        </w:r>
        <w:r>
          <w:rPr>
            <w:rStyle w:val="InternetLink"/>
            <w:lang w:val="en-US"/>
          </w:rPr>
          <w:t>foundation</w:t>
        </w:r>
        <w:r>
          <w:rPr>
            <w:rStyle w:val="InternetLink"/>
          </w:rPr>
          <w:t>.</w:t>
        </w:r>
        <w:r>
          <w:rPr>
            <w:rStyle w:val="InternetLink"/>
            <w:lang w:val="en-US"/>
          </w:rPr>
          <w:t>org</w:t>
        </w:r>
      </w:hyperlink>
      <w:r>
        <w:t xml:space="preserve">.  </w:t>
      </w:r>
    </w:p>
    <w:p w:rsidR="00F5471D" w:rsidRDefault="00F5471D">
      <w:pPr>
        <w:spacing w:after="0" w:line="100" w:lineRule="atLeast"/>
        <w:jc w:val="both"/>
      </w:pPr>
    </w:p>
    <w:p w:rsidR="00F5471D" w:rsidRDefault="009F236E">
      <w:pPr>
        <w:spacing w:after="0" w:line="100" w:lineRule="atLeast"/>
        <w:jc w:val="both"/>
        <w:rPr>
          <w:u w:val="single"/>
        </w:rPr>
      </w:pPr>
      <w:r>
        <w:rPr>
          <w:u w:val="single"/>
        </w:rPr>
        <w:t>Αξιολόγηση</w:t>
      </w:r>
    </w:p>
    <w:p w:rsidR="00F5471D" w:rsidRDefault="009F236E">
      <w:pPr>
        <w:spacing w:after="0" w:line="100" w:lineRule="atLeast"/>
        <w:jc w:val="both"/>
      </w:pPr>
      <w:r>
        <w:t>Βασικά κριτήρια για την αξιολόγηση των προτάσεων είναι η πρωτοτυπία της ερευνητικής ιδέας, η καινοτομία της προτεινόμενης μεθοδολογίας και η ποιότητα της ερευνητικής ομάδας. Για την τελική επιλογή των μελετών που θα χρηματοδοτηθούν</w:t>
      </w:r>
      <w:r w:rsidR="001961BF" w:rsidRPr="001961BF">
        <w:t>,</w:t>
      </w:r>
      <w:r>
        <w:t xml:space="preserve"> το Ίδρυμα βασίζεται στις  εισηγήσεις εξειδικευμένων αξιολογητών.</w:t>
      </w:r>
    </w:p>
    <w:p w:rsidR="00F5471D" w:rsidRDefault="00F5471D">
      <w:pPr>
        <w:spacing w:after="0" w:line="100" w:lineRule="atLeast"/>
        <w:jc w:val="both"/>
      </w:pPr>
    </w:p>
    <w:p w:rsidR="00F5471D" w:rsidRDefault="009F236E">
      <w:pPr>
        <w:spacing w:after="0" w:line="100" w:lineRule="atLeast"/>
        <w:jc w:val="both"/>
        <w:rPr>
          <w:u w:val="single"/>
        </w:rPr>
      </w:pPr>
      <w:r>
        <w:rPr>
          <w:u w:val="single"/>
        </w:rPr>
        <w:t>Χρονοδιάγραμμα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/>
      </w:tblPr>
      <w:tblGrid>
        <w:gridCol w:w="3509"/>
        <w:gridCol w:w="4253"/>
      </w:tblGrid>
      <w:tr w:rsidR="00F5471D">
        <w:trPr>
          <w:trHeight w:val="70"/>
        </w:trPr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471D" w:rsidRDefault="009F236E">
            <w:pPr>
              <w:spacing w:after="0" w:line="100" w:lineRule="atLeast"/>
            </w:pPr>
            <w:r>
              <w:t>Έναρξη Υποβολής Αιτήσεων: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471D" w:rsidRDefault="009F236E">
            <w:pPr>
              <w:spacing w:after="0" w:line="100" w:lineRule="atLeast"/>
            </w:pPr>
            <w:r>
              <w:t>Τρίτη, 1 Απριλίου 2014 στις 10:00</w:t>
            </w:r>
          </w:p>
        </w:tc>
      </w:tr>
      <w:tr w:rsidR="00F5471D">
        <w:trPr>
          <w:trHeight w:val="283"/>
        </w:trPr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471D" w:rsidRDefault="009F236E">
            <w:pPr>
              <w:spacing w:after="0" w:line="100" w:lineRule="atLeast"/>
            </w:pPr>
            <w:r>
              <w:t>Λήξη Υποβολής Αιτήσεων: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471D" w:rsidRDefault="009F236E">
            <w:pPr>
              <w:spacing w:after="0" w:line="100" w:lineRule="atLeast"/>
            </w:pPr>
            <w:r>
              <w:t>Τρίτη, 15 Απριλίου 2014 στις 13:00</w:t>
            </w:r>
          </w:p>
        </w:tc>
      </w:tr>
      <w:tr w:rsidR="00F5471D">
        <w:trPr>
          <w:trHeight w:val="273"/>
        </w:trPr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471D" w:rsidRDefault="009F236E">
            <w:pPr>
              <w:spacing w:after="0" w:line="100" w:lineRule="atLeast"/>
            </w:pPr>
            <w:r>
              <w:t>Ανακοίνωση Αποτελεσμάτων: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471D" w:rsidRDefault="009F236E">
            <w:pPr>
              <w:spacing w:after="0" w:line="100" w:lineRule="atLeast"/>
            </w:pPr>
            <w:r>
              <w:t>Τετάρτη, 3 Σεπτεμβρίου 2014</w:t>
            </w:r>
          </w:p>
        </w:tc>
      </w:tr>
      <w:tr w:rsidR="00F5471D">
        <w:trPr>
          <w:trHeight w:val="263"/>
        </w:trPr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471D" w:rsidRDefault="009F236E">
            <w:pPr>
              <w:spacing w:after="0" w:line="100" w:lineRule="atLeast"/>
            </w:pPr>
            <w:r>
              <w:t>Διάρκεια Εκπόνησης Μελετών: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471D" w:rsidRDefault="009F236E">
            <w:pPr>
              <w:spacing w:after="0" w:line="100" w:lineRule="atLeast"/>
            </w:pPr>
            <w:r>
              <w:t>2 Ιανουαρίου 2015 - 21 Δεκεμβρίου 2015</w:t>
            </w:r>
          </w:p>
        </w:tc>
      </w:tr>
    </w:tbl>
    <w:p w:rsidR="00F5471D" w:rsidRDefault="00F5471D">
      <w:pPr>
        <w:spacing w:after="0" w:line="100" w:lineRule="atLeast"/>
        <w:jc w:val="both"/>
      </w:pPr>
    </w:p>
    <w:p w:rsidR="00F5471D" w:rsidRDefault="009F236E">
      <w:pPr>
        <w:spacing w:after="0" w:line="100" w:lineRule="atLeast"/>
        <w:jc w:val="both"/>
      </w:pPr>
      <w:r>
        <w:t xml:space="preserve">Για επιπλέον πληροφορίες σχετικά με το πρόγραμμα μπορείτε να συμβουλευτείτε τις Συχνές Ερωτήσεις. </w:t>
      </w:r>
    </w:p>
    <w:p w:rsidR="00F5471D" w:rsidRDefault="00F5471D">
      <w:pPr>
        <w:spacing w:after="0" w:line="100" w:lineRule="atLeast"/>
        <w:jc w:val="both"/>
      </w:pPr>
    </w:p>
    <w:p w:rsidR="00F5471D" w:rsidRDefault="009F236E">
      <w:pPr>
        <w:spacing w:after="0" w:line="100" w:lineRule="atLeast"/>
        <w:jc w:val="center"/>
      </w:pPr>
      <w:r>
        <w:t>Κοινωφελές Ίδρυμα Ιωάννη Σ. Λάτση</w:t>
      </w:r>
    </w:p>
    <w:p w:rsidR="00F5471D" w:rsidRDefault="00F5471D">
      <w:pPr>
        <w:spacing w:after="0" w:line="100" w:lineRule="atLeast"/>
        <w:jc w:val="both"/>
      </w:pPr>
    </w:p>
    <w:sectPr w:rsidR="00F5471D" w:rsidSect="00F5471D">
      <w:pgSz w:w="11906" w:h="16838"/>
      <w:pgMar w:top="284" w:right="1800" w:bottom="426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>
    <w:useFELayout/>
  </w:compat>
  <w:rsids>
    <w:rsidRoot w:val="00F5471D"/>
    <w:rsid w:val="001961BF"/>
    <w:rsid w:val="008600F0"/>
    <w:rsid w:val="009D4A5A"/>
    <w:rsid w:val="009F236E"/>
    <w:rsid w:val="00F54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5471D"/>
    <w:pPr>
      <w:suppressAutoHyphens/>
    </w:pPr>
    <w:rPr>
      <w:rFonts w:ascii="Calibri" w:eastAsia="SimSun" w:hAnsi="Calibri"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rsid w:val="00F5471D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rsid w:val="00F5471D"/>
    <w:rPr>
      <w:color w:val="0000FF"/>
      <w:u w:val="single"/>
    </w:rPr>
  </w:style>
  <w:style w:type="character" w:customStyle="1" w:styleId="ListLabel1">
    <w:name w:val="ListLabel 1"/>
    <w:rsid w:val="00F5471D"/>
    <w:rPr>
      <w:rFonts w:cs="Calibri"/>
    </w:rPr>
  </w:style>
  <w:style w:type="character" w:customStyle="1" w:styleId="ListLabel2">
    <w:name w:val="ListLabel 2"/>
    <w:rsid w:val="00F5471D"/>
    <w:rPr>
      <w:rFonts w:cs="Courier New"/>
    </w:rPr>
  </w:style>
  <w:style w:type="paragraph" w:customStyle="1" w:styleId="Heading">
    <w:name w:val="Heading"/>
    <w:basedOn w:val="Normal"/>
    <w:next w:val="TextBody"/>
    <w:rsid w:val="00F5471D"/>
    <w:pPr>
      <w:keepNext/>
      <w:spacing w:before="240" w:after="120"/>
    </w:pPr>
    <w:rPr>
      <w:rFonts w:ascii="Arial" w:hAnsi="Arial" w:cs="Lucida Sans"/>
      <w:sz w:val="28"/>
      <w:szCs w:val="28"/>
    </w:rPr>
  </w:style>
  <w:style w:type="paragraph" w:customStyle="1" w:styleId="TextBody">
    <w:name w:val="Text Body"/>
    <w:basedOn w:val="Normal"/>
    <w:rsid w:val="00F5471D"/>
    <w:pPr>
      <w:spacing w:after="120"/>
    </w:pPr>
  </w:style>
  <w:style w:type="paragraph" w:styleId="List">
    <w:name w:val="List"/>
    <w:basedOn w:val="TextBody"/>
    <w:rsid w:val="00F5471D"/>
    <w:rPr>
      <w:rFonts w:cs="Lucida Sans"/>
    </w:rPr>
  </w:style>
  <w:style w:type="paragraph" w:styleId="Caption">
    <w:name w:val="caption"/>
    <w:basedOn w:val="Normal"/>
    <w:rsid w:val="00F5471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rsid w:val="00F5471D"/>
    <w:pPr>
      <w:suppressLineNumbers/>
    </w:pPr>
    <w:rPr>
      <w:rFonts w:cs="Lucida Sans"/>
    </w:rPr>
  </w:style>
  <w:style w:type="paragraph" w:styleId="BalloonText">
    <w:name w:val="Balloon Text"/>
    <w:basedOn w:val="Normal"/>
    <w:rsid w:val="00F5471D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atsis-foundation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r_kiranis</dc:creator>
  <cp:lastModifiedBy>r_kiranis</cp:lastModifiedBy>
  <cp:revision>3</cp:revision>
  <dcterms:created xsi:type="dcterms:W3CDTF">2014-02-25T07:54:00Z</dcterms:created>
  <dcterms:modified xsi:type="dcterms:W3CDTF">2014-02-25T13:28:00Z</dcterms:modified>
</cp:coreProperties>
</file>